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5B29" w14:textId="26EBA84A" w:rsidR="002412B4" w:rsidRPr="00987720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9F560D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</w:t>
      </w:r>
      <w:r w:rsidRPr="004D474D">
        <w:rPr>
          <w:rFonts w:ascii="Segoe UI Light" w:hAnsi="Segoe UI Light"/>
          <w:b/>
          <w:i/>
          <w:iCs/>
          <w:smallCaps/>
          <w:sz w:val="28"/>
          <w:szCs w:val="28"/>
        </w:rPr>
        <w:t>Projet</w:t>
      </w:r>
      <w:r w:rsidR="004D2D6C" w:rsidRPr="004D474D">
        <w:rPr>
          <w:rFonts w:ascii="Segoe UI Light" w:hAnsi="Segoe UI Light"/>
          <w:b/>
          <w:i/>
          <w:iCs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</w:t>
      </w:r>
      <w:r w:rsidR="002E4C50">
        <w:rPr>
          <w:rFonts w:ascii="Segoe UI Light" w:hAnsi="Segoe UI Light"/>
          <w:b/>
          <w:i/>
          <w:iCs/>
          <w:smallCaps/>
          <w:sz w:val="28"/>
          <w:szCs w:val="28"/>
        </w:rPr>
        <w:t>B</w:t>
      </w:r>
      <w:r w:rsidR="002E4C50" w:rsidRPr="00F91838">
        <w:rPr>
          <w:rFonts w:ascii="Segoe UI Light" w:hAnsi="Segoe UI Light"/>
          <w:b/>
          <w:i/>
          <w:iCs/>
          <w:smallCaps/>
          <w:sz w:val="28"/>
          <w:szCs w:val="28"/>
        </w:rPr>
        <w:t>lancs</w:t>
      </w:r>
      <w:r w:rsidR="00987720">
        <w:rPr>
          <w:rFonts w:ascii="Segoe UI Light" w:hAnsi="Segoe UI Light"/>
          <w:b/>
          <w:smallCaps/>
          <w:sz w:val="28"/>
          <w:szCs w:val="28"/>
        </w:rPr>
        <w:t xml:space="preserve"> 2027</w:t>
      </w:r>
    </w:p>
    <w:p w14:paraId="04062FE8" w14:textId="3463AC3F" w:rsidR="00A1182B" w:rsidRPr="004D2D6C" w:rsidRDefault="005E74E9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>
        <w:rPr>
          <w:rFonts w:ascii="Segoe UI Light" w:hAnsi="Segoe UI Light"/>
          <w:b/>
          <w:smallCaps/>
          <w:color w:val="1A495D" w:themeColor="accent1" w:themeShade="80"/>
        </w:rPr>
        <w:t>St</w:t>
      </w:r>
      <w:r w:rsidR="00701406">
        <w:rPr>
          <w:rFonts w:ascii="Segoe UI Light" w:hAnsi="Segoe UI Light"/>
          <w:b/>
          <w:smallCaps/>
          <w:color w:val="1A495D" w:themeColor="accent1" w:themeShade="80"/>
        </w:rPr>
        <w:t>r</w:t>
      </w:r>
      <w:r>
        <w:rPr>
          <w:rFonts w:ascii="Segoe UI Light" w:hAnsi="Segoe UI Light"/>
          <w:b/>
          <w:smallCaps/>
          <w:color w:val="1A495D" w:themeColor="accent1" w:themeShade="80"/>
        </w:rPr>
        <w:t xml:space="preserve">ucture 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>Fédérat</w:t>
      </w:r>
      <w:r>
        <w:rPr>
          <w:rFonts w:ascii="Segoe UI Light" w:hAnsi="Segoe UI Light"/>
          <w:b/>
          <w:smallCaps/>
          <w:color w:val="1A495D" w:themeColor="accent1" w:themeShade="80"/>
        </w:rPr>
        <w:t>ive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de Recherche Agorantic </w:t>
      </w:r>
    </w:p>
    <w:p w14:paraId="7C687C11" w14:textId="783B418C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»</w:t>
      </w:r>
    </w:p>
    <w:p w14:paraId="4F6C9F7F" w14:textId="5D3CDFEB" w:rsidR="00A1182B" w:rsidRPr="00A1182B" w:rsidRDefault="00701406" w:rsidP="004D474D">
      <w:pPr>
        <w:spacing w:after="0"/>
        <w:rPr>
          <w:rFonts w:ascii="Segoe UI Light" w:hAnsi="Segoe UI Light"/>
        </w:rPr>
      </w:pPr>
      <w:r>
        <w:rPr>
          <w:rFonts w:ascii="Segoe UI Light" w:hAnsi="Segoe UI Light"/>
          <w:b/>
          <w:u w:val="single"/>
        </w:rPr>
        <w:t>Instructions</w:t>
      </w:r>
      <w:r>
        <w:rPr>
          <w:rFonts w:ascii="Segoe UI Light" w:hAnsi="Segoe UI Light"/>
        </w:rPr>
        <w:t> </w:t>
      </w:r>
      <w:r w:rsidR="00A1182B">
        <w:rPr>
          <w:rFonts w:ascii="Segoe UI Light" w:hAnsi="Segoe UI Light"/>
        </w:rPr>
        <w:t>:</w:t>
      </w:r>
    </w:p>
    <w:p w14:paraId="152FA6C7" w14:textId="1FE836DD" w:rsidR="00A1182B" w:rsidRPr="00F91838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bCs/>
          <w:sz w:val="20"/>
          <w:szCs w:val="22"/>
        </w:rPr>
      </w:pPr>
      <w:r w:rsidRPr="00F91838">
        <w:rPr>
          <w:rFonts w:ascii="Segoe UI Light" w:hAnsi="Segoe UI Light"/>
          <w:b/>
          <w:bCs/>
          <w:sz w:val="20"/>
          <w:szCs w:val="22"/>
        </w:rPr>
        <w:t>Ne pas dépasser 5 pages</w:t>
      </w:r>
      <w:r w:rsidR="00114D49" w:rsidRPr="00F91838">
        <w:rPr>
          <w:rFonts w:ascii="Segoe UI Light" w:hAnsi="Segoe UI Light"/>
          <w:b/>
          <w:bCs/>
          <w:sz w:val="20"/>
          <w:szCs w:val="22"/>
        </w:rPr>
        <w:t> ;</w:t>
      </w:r>
    </w:p>
    <w:p w14:paraId="12AC3400" w14:textId="4DC5411D" w:rsidR="00114D49" w:rsidRPr="00933DF0" w:rsidRDefault="00114D49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01DD963" w14:textId="2F03B86F" w:rsidR="00A1182B" w:rsidRPr="00933DF0" w:rsidRDefault="00701406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>
        <w:rPr>
          <w:rFonts w:ascii="Segoe UI Light" w:hAnsi="Segoe UI Light"/>
          <w:sz w:val="20"/>
          <w:szCs w:val="22"/>
        </w:rPr>
        <w:t>Convertir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 xml:space="preserve">le fichier au </w:t>
      </w:r>
      <w:r w:rsidR="0064160C" w:rsidRPr="00C96354">
        <w:rPr>
          <w:rFonts w:ascii="Segoe UI Light" w:hAnsi="Segoe UI Light"/>
          <w:b/>
          <w:bCs/>
          <w:sz w:val="20"/>
          <w:szCs w:val="22"/>
        </w:rPr>
        <w:t>format PDF</w:t>
      </w:r>
      <w:r>
        <w:rPr>
          <w:rFonts w:ascii="Segoe UI Light" w:hAnsi="Segoe UI Light"/>
          <w:b/>
          <w:bCs/>
          <w:sz w:val="20"/>
          <w:szCs w:val="22"/>
        </w:rPr>
        <w:t>,</w:t>
      </w:r>
      <w:r w:rsidR="00A1182B" w:rsidRPr="00933DF0">
        <w:rPr>
          <w:rFonts w:ascii="Segoe UI Light" w:hAnsi="Segoe UI Light"/>
          <w:sz w:val="20"/>
          <w:szCs w:val="22"/>
        </w:rPr>
        <w:t xml:space="preserve"> </w:t>
      </w:r>
      <w:r>
        <w:rPr>
          <w:rFonts w:ascii="Segoe UI Light" w:hAnsi="Segoe UI Light"/>
          <w:sz w:val="20"/>
          <w:szCs w:val="22"/>
        </w:rPr>
        <w:t xml:space="preserve">en le renommant </w:t>
      </w:r>
      <w:r w:rsidR="00A1182B" w:rsidRPr="00933DF0">
        <w:rPr>
          <w:rFonts w:ascii="Segoe UI Light" w:hAnsi="Segoe UI Light"/>
          <w:sz w:val="20"/>
          <w:szCs w:val="22"/>
        </w:rPr>
        <w:t xml:space="preserve">: </w:t>
      </w:r>
      <w:r w:rsidR="00FD29AF" w:rsidRPr="00096571">
        <w:rPr>
          <w:rFonts w:ascii="Courant" w:hAnsi="Courant"/>
          <w:sz w:val="20"/>
          <w:szCs w:val="22"/>
        </w:rPr>
        <w:t>ACRONYME-AAP-</w:t>
      </w:r>
      <w:r w:rsidR="002A5049">
        <w:rPr>
          <w:rFonts w:ascii="Courant" w:hAnsi="Courant"/>
          <w:sz w:val="20"/>
          <w:szCs w:val="22"/>
        </w:rPr>
        <w:t>B</w:t>
      </w:r>
      <w:r w:rsidR="00FD29AF" w:rsidRPr="00096571">
        <w:rPr>
          <w:rFonts w:ascii="Courant" w:hAnsi="Courant"/>
          <w:sz w:val="20"/>
          <w:szCs w:val="22"/>
        </w:rPr>
        <w:t>lc-Agorantic-202</w:t>
      </w:r>
      <w:r w:rsidR="00BA47EE">
        <w:rPr>
          <w:rFonts w:ascii="Courant" w:hAnsi="Courant"/>
          <w:sz w:val="20"/>
          <w:szCs w:val="22"/>
        </w:rPr>
        <w:t>7</w:t>
      </w:r>
      <w:r w:rsidR="00114D49">
        <w:rPr>
          <w:rFonts w:ascii="Courant" w:hAnsi="Courant"/>
          <w:sz w:val="20"/>
          <w:szCs w:val="22"/>
        </w:rPr>
        <w:t>.pdf</w:t>
      </w:r>
      <w:bookmarkStart w:id="1" w:name="_Hlk183626922"/>
      <w:r w:rsidR="00114D49">
        <w:rPr>
          <w:rFonts w:ascii="Segoe UI Light" w:hAnsi="Segoe UI Light"/>
          <w:sz w:val="20"/>
          <w:szCs w:val="22"/>
        </w:rPr>
        <w:t xml:space="preserve">, où </w:t>
      </w:r>
      <w:r w:rsidR="00114D49" w:rsidRPr="00F91838">
        <w:rPr>
          <w:rFonts w:ascii="Courier New" w:hAnsi="Courier New" w:cs="Courier New"/>
          <w:sz w:val="20"/>
          <w:szCs w:val="22"/>
        </w:rPr>
        <w:t>ACRONYME</w:t>
      </w:r>
      <w:r w:rsidR="00114D49">
        <w:rPr>
          <w:rFonts w:ascii="Segoe UI Light" w:hAnsi="Segoe UI Light"/>
          <w:sz w:val="20"/>
          <w:szCs w:val="22"/>
        </w:rPr>
        <w:t xml:space="preserve"> est à remplacer par l’acronyme du projet ;</w:t>
      </w:r>
      <w:bookmarkEnd w:id="1"/>
    </w:p>
    <w:p w14:paraId="74299489" w14:textId="76C803A6" w:rsidR="00EF4EB7" w:rsidRPr="00114D49" w:rsidRDefault="00CE6497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7C50B0" w:rsidRPr="00F91838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="00513229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513229">
        <w:rPr>
          <w:rFonts w:ascii="Segoe UI Light" w:hAnsi="Segoe UI Light"/>
          <w:b/>
          <w:sz w:val="20"/>
        </w:rPr>
        <w:t>avant le</w:t>
      </w:r>
      <w:r w:rsidR="00DB39CD">
        <w:rPr>
          <w:rFonts w:ascii="Segoe UI Light" w:hAnsi="Segoe UI Light"/>
          <w:b/>
          <w:sz w:val="20"/>
        </w:rPr>
        <w:t xml:space="preserve"> </w:t>
      </w:r>
      <w:r w:rsidR="00BA47EE">
        <w:rPr>
          <w:rFonts w:ascii="Segoe UI Light" w:hAnsi="Segoe UI Light"/>
          <w:b/>
          <w:sz w:val="20"/>
        </w:rPr>
        <w:t>11 mai 2026</w:t>
      </w:r>
      <w:r w:rsidR="00114D49" w:rsidRPr="00F91838">
        <w:rPr>
          <w:rFonts w:ascii="Segoe UI Light" w:hAnsi="Segoe UI Light"/>
          <w:bCs/>
          <w:sz w:val="20"/>
        </w:rPr>
        <w:t> ;</w:t>
      </w:r>
    </w:p>
    <w:p w14:paraId="74F0B911" w14:textId="7BE39B98" w:rsidR="00114D49" w:rsidRPr="00513229" w:rsidRDefault="00114D49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2" w:name="_Hlk183626945"/>
      <w:r>
        <w:rPr>
          <w:rFonts w:ascii="Segoe UI Light" w:hAnsi="Segoe UI Light"/>
          <w:sz w:val="20"/>
          <w:szCs w:val="22"/>
        </w:rPr>
        <w:t>S</w:t>
      </w:r>
      <w:r w:rsidRPr="00114D49">
        <w:rPr>
          <w:rFonts w:ascii="Segoe UI Light" w:hAnsi="Segoe UI Light"/>
          <w:sz w:val="20"/>
          <w:szCs w:val="22"/>
        </w:rPr>
        <w:t xml:space="preserve">i le projet a déjà fait l’objet d’un financement lors d’un précédent AAP : </w:t>
      </w:r>
      <w:r w:rsidRPr="00C96354">
        <w:rPr>
          <w:rFonts w:ascii="Segoe UI Light" w:hAnsi="Segoe UI Light"/>
          <w:b/>
          <w:bCs/>
          <w:sz w:val="20"/>
          <w:szCs w:val="22"/>
        </w:rPr>
        <w:t>justifier la nouvelle demande</w:t>
      </w:r>
      <w:r w:rsidRPr="00114D49">
        <w:rPr>
          <w:rFonts w:ascii="Segoe UI Light" w:hAnsi="Segoe UI Light"/>
          <w:sz w:val="20"/>
          <w:szCs w:val="22"/>
        </w:rPr>
        <w:t xml:space="preserve"> et présenter les évolutions du projet.</w:t>
      </w:r>
    </w:p>
    <w:bookmarkEnd w:id="2"/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B92528" w14:paraId="6B5C283C" w14:textId="36D59B18" w:rsidTr="000A42E4">
        <w:tc>
          <w:tcPr>
            <w:tcW w:w="1915" w:type="dxa"/>
            <w:shd w:val="clear" w:color="auto" w:fill="D0E6F6" w:themeFill="accent6" w:themeFillTint="33"/>
          </w:tcPr>
          <w:p w14:paraId="42EEC5A8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3BABACBA" w14:textId="7202A5D4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B92528" w14:paraId="2FD33566" w14:textId="440E4093" w:rsidTr="00E71C4D">
        <w:tc>
          <w:tcPr>
            <w:tcW w:w="1915" w:type="dxa"/>
            <w:shd w:val="clear" w:color="auto" w:fill="D0E6F6" w:themeFill="accent6" w:themeFillTint="33"/>
          </w:tcPr>
          <w:p w14:paraId="49807BF5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71D01B8B" w14:textId="3A280048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027633" w14:paraId="6A8B45A7" w14:textId="77777777" w:rsidTr="00267425">
        <w:tc>
          <w:tcPr>
            <w:tcW w:w="1915" w:type="dxa"/>
            <w:vMerge w:val="restart"/>
            <w:shd w:val="clear" w:color="auto" w:fill="D0E6F6" w:themeFill="accent6" w:themeFillTint="33"/>
          </w:tcPr>
          <w:p w14:paraId="2F30A35A" w14:textId="1CA325C6" w:rsidR="00027633" w:rsidRDefault="00027633" w:rsidP="0064160C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63B7AB95" w14:textId="566B872C" w:rsidR="00027633" w:rsidRPr="00027633" w:rsidRDefault="00027633" w:rsidP="00027633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du projet.</w:t>
            </w:r>
          </w:p>
        </w:tc>
        <w:tc>
          <w:tcPr>
            <w:tcW w:w="3857" w:type="dxa"/>
            <w:gridSpan w:val="2"/>
          </w:tcPr>
          <w:p w14:paraId="77F76FDC" w14:textId="1B37F807" w:rsidR="00027633" w:rsidRPr="00C96354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027633" w14:paraId="4C8F2E5C" w14:textId="77777777" w:rsidTr="008C05B4">
        <w:tc>
          <w:tcPr>
            <w:tcW w:w="1915" w:type="dxa"/>
            <w:vMerge/>
            <w:shd w:val="clear" w:color="auto" w:fill="D0E6F6" w:themeFill="accent6" w:themeFillTint="33"/>
          </w:tcPr>
          <w:p w14:paraId="2F933FC3" w14:textId="77777777" w:rsidR="00027633" w:rsidRDefault="00027633" w:rsidP="0064160C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46FBFFBF" w14:textId="15BB8425" w:rsidR="00027633" w:rsidRDefault="00027633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027633" w14:paraId="395E79E7" w14:textId="71D506FE" w:rsidTr="009415DD">
        <w:tc>
          <w:tcPr>
            <w:tcW w:w="1915" w:type="dxa"/>
            <w:shd w:val="clear" w:color="auto" w:fill="D0E6F6" w:themeFill="accent6" w:themeFillTint="33"/>
          </w:tcPr>
          <w:p w14:paraId="3FC9CC75" w14:textId="3BA6415B" w:rsidR="00027633" w:rsidRPr="00F5565D" w:rsidRDefault="00027633" w:rsidP="005D3AE5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856" w:type="dxa"/>
            <w:gridSpan w:val="2"/>
          </w:tcPr>
          <w:p w14:paraId="763F96A7" w14:textId="39085509" w:rsidR="00027633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47A2A2C" w14:textId="6CFEC975" w:rsidR="00027633" w:rsidRDefault="00027633" w:rsidP="0064160C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B92528" w14:paraId="6DD830C3" w14:textId="77777777" w:rsidTr="001A16A7">
        <w:tc>
          <w:tcPr>
            <w:tcW w:w="1915" w:type="dxa"/>
            <w:vMerge w:val="restart"/>
            <w:shd w:val="clear" w:color="auto" w:fill="D0E6F6" w:themeFill="accent6" w:themeFillTint="33"/>
          </w:tcPr>
          <w:p w14:paraId="5F1AF36A" w14:textId="16FDB720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Pr="00C96354">
              <w:rPr>
                <w:rFonts w:ascii="Segoe UI Light" w:hAnsi="Segoe UI Light"/>
                <w:b/>
                <w:u w:val="single"/>
              </w:rPr>
              <w:t>exhaustive</w:t>
            </w:r>
            <w:r w:rsidRPr="00F5565D">
              <w:rPr>
                <w:rFonts w:ascii="Segoe UI Light" w:hAnsi="Segoe UI Light"/>
                <w:b/>
              </w:rPr>
              <w:t xml:space="preserve"> des </w:t>
            </w:r>
            <w:proofErr w:type="spellStart"/>
            <w:r w:rsidRPr="00F5565D">
              <w:rPr>
                <w:rFonts w:ascii="Segoe UI Light" w:hAnsi="Segoe UI Light"/>
                <w:b/>
              </w:rPr>
              <w:t>participant</w:t>
            </w:r>
            <w:r w:rsidR="0034719B"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proofErr w:type="spellEnd"/>
            <w:r w:rsidR="0034719B">
              <w:rPr>
                <w:rFonts w:ascii="Segoe UI Light" w:hAnsi="Segoe UI Light"/>
                <w:b/>
              </w:rPr>
              <w:t xml:space="preserve"> </w:t>
            </w:r>
            <w:proofErr w:type="spellStart"/>
            <w:r w:rsidR="0034719B">
              <w:rPr>
                <w:rFonts w:ascii="Segoe UI Light" w:hAnsi="Segoe UI Light"/>
                <w:b/>
              </w:rPr>
              <w:t>identifié·es</w:t>
            </w:r>
            <w:proofErr w:type="spellEnd"/>
          </w:p>
        </w:tc>
        <w:tc>
          <w:tcPr>
            <w:tcW w:w="2640" w:type="dxa"/>
            <w:shd w:val="clear" w:color="auto" w:fill="CEDBE6" w:themeFill="background2"/>
          </w:tcPr>
          <w:p w14:paraId="27F919AD" w14:textId="00598964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1A5AD878" w14:textId="2D771B26" w:rsidR="00B92528" w:rsidRPr="00C96354" w:rsidRDefault="0087258C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A2F262C" w14:textId="0D2F3560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B92528" w14:paraId="507568F1" w14:textId="7624DD08" w:rsidTr="003572C9">
        <w:tc>
          <w:tcPr>
            <w:tcW w:w="1915" w:type="dxa"/>
            <w:vMerge/>
            <w:shd w:val="clear" w:color="auto" w:fill="D0E6F6" w:themeFill="accent6" w:themeFillTint="33"/>
          </w:tcPr>
          <w:p w14:paraId="78776CFB" w14:textId="4CBD0613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bookmarkStart w:id="3" w:name="_Hlk183627126"/>
          </w:p>
        </w:tc>
        <w:tc>
          <w:tcPr>
            <w:tcW w:w="2640" w:type="dxa"/>
          </w:tcPr>
          <w:p w14:paraId="71379299" w14:textId="717DB865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Prénom1 Nom1</w:t>
            </w:r>
            <w:r>
              <w:rPr>
                <w:rFonts w:ascii="Segoe UI Light" w:hAnsi="Segoe UI Light"/>
              </w:rPr>
              <w:t>&gt;</w:t>
            </w:r>
          </w:p>
          <w:p w14:paraId="02EBC00A" w14:textId="6C74052F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Prénom2 Nom2</w:t>
            </w:r>
            <w:r>
              <w:rPr>
                <w:rFonts w:ascii="Segoe UI Light" w:hAnsi="Segoe UI Light"/>
              </w:rPr>
              <w:t>&gt;</w:t>
            </w:r>
          </w:p>
          <w:p w14:paraId="4F761FBC" w14:textId="3D692980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4E6305C1" w14:textId="711CA6C8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UMR XXX</w:t>
            </w:r>
            <w:r>
              <w:rPr>
                <w:rFonts w:ascii="Segoe UI Light" w:hAnsi="Segoe UI Light"/>
              </w:rPr>
              <w:t>&gt;</w:t>
            </w:r>
          </w:p>
          <w:p w14:paraId="2AF6766E" w14:textId="19EC5EB5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UPR YYY</w:t>
            </w:r>
            <w:r>
              <w:rPr>
                <w:rFonts w:ascii="Segoe UI Light" w:hAnsi="Segoe UI Light"/>
              </w:rPr>
              <w:t>&gt;</w:t>
            </w:r>
          </w:p>
          <w:p w14:paraId="189CBFC3" w14:textId="050B98D5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48BBE58" w14:textId="60F5770F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 xml:space="preserve">pnom1@umrxxx.fr </w:t>
            </w:r>
            <w:r>
              <w:rPr>
                <w:rFonts w:ascii="Segoe UI Light" w:hAnsi="Segoe UI Light"/>
              </w:rPr>
              <w:t>&gt;</w:t>
            </w:r>
          </w:p>
          <w:p w14:paraId="2096E3DE" w14:textId="3602716B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pnom2@upryyy.fr</w:t>
            </w:r>
            <w:r>
              <w:rPr>
                <w:rFonts w:ascii="Segoe UI Light" w:hAnsi="Segoe UI Light"/>
              </w:rPr>
              <w:t>&gt;</w:t>
            </w:r>
          </w:p>
          <w:p w14:paraId="7F40695F" w14:textId="13A27AE7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3"/>
      <w:tr w:rsidR="00FD7C74" w14:paraId="22253588" w14:textId="65177040" w:rsidTr="00EB60FF">
        <w:tc>
          <w:tcPr>
            <w:tcW w:w="1915" w:type="dxa"/>
            <w:shd w:val="clear" w:color="auto" w:fill="D0E6F6" w:themeFill="accent6" w:themeFillTint="33"/>
          </w:tcPr>
          <w:p w14:paraId="4347BBDE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713" w:type="dxa"/>
            <w:gridSpan w:val="4"/>
          </w:tcPr>
          <w:p w14:paraId="4F3A2223" w14:textId="05C845EC" w:rsidR="00FD7C74" w:rsidRDefault="00027633" w:rsidP="00FD7C7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="00FD7C7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ontant total demandé à Agorantic.</w:t>
            </w:r>
            <w:r w:rsidR="00FD7C74"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tr w:rsidR="00FD7C74" w14:paraId="4301854D" w14:textId="043C7F39" w:rsidTr="004D474D">
        <w:trPr>
          <w:trHeight w:val="6383"/>
        </w:trPr>
        <w:tc>
          <w:tcPr>
            <w:tcW w:w="1915" w:type="dxa"/>
            <w:shd w:val="clear" w:color="auto" w:fill="D0E6F6" w:themeFill="accent6" w:themeFillTint="33"/>
          </w:tcPr>
          <w:p w14:paraId="32E140FF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FD7C74" w:rsidRDefault="00FD7C74" w:rsidP="00FD7C74">
            <w:pPr>
              <w:rPr>
                <w:rFonts w:ascii="Segoe UI Light" w:hAnsi="Segoe UI Light"/>
                <w:b/>
              </w:rPr>
            </w:pPr>
          </w:p>
          <w:p w14:paraId="10043C99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8AFF95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CA715AF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1EA2D24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BEABF6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7A708DB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14D204E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45998BC5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D5341E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D3CDBA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112FDD2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81C42A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5922B27" w14:textId="77777777" w:rsidR="00A930A9" w:rsidRPr="00F5565D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F7AB1C1" w14:textId="7797082D" w:rsidR="00FD7C74" w:rsidRPr="00F91838" w:rsidRDefault="00FD7C74" w:rsidP="00FD7C74">
            <w:pPr>
              <w:rPr>
                <w:rFonts w:ascii="Segoe UI Light" w:hAnsi="Segoe UI Light"/>
                <w:b/>
                <w:i/>
                <w:iCs/>
              </w:rPr>
            </w:pPr>
            <w:r w:rsidRPr="00F91838">
              <w:rPr>
                <w:rFonts w:ascii="Segoe UI Light" w:hAnsi="Segoe UI Light"/>
                <w:b/>
                <w:i/>
                <w:iCs/>
              </w:rPr>
              <w:t>Max. 1 000 caractères, espaces compris</w:t>
            </w:r>
          </w:p>
        </w:tc>
        <w:tc>
          <w:tcPr>
            <w:tcW w:w="7713" w:type="dxa"/>
            <w:gridSpan w:val="4"/>
          </w:tcPr>
          <w:p w14:paraId="280ED833" w14:textId="77777777" w:rsidR="00A930A9" w:rsidRDefault="00A930A9" w:rsidP="00FD7C7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1CB84364" w14:textId="6B2FE91C" w:rsidR="00FD7C74" w:rsidRDefault="00FD7C74" w:rsidP="00FD7C74">
            <w:pPr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Résumez le projet en indiquant clairement ses aspects interdisciplinaires.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  <w:p w14:paraId="1FE94D67" w14:textId="77777777" w:rsidR="00FD7C74" w:rsidRDefault="00FD7C74" w:rsidP="00FD7C74">
            <w:pPr>
              <w:rPr>
                <w:rFonts w:ascii="Segoe UI Light" w:hAnsi="Segoe UI Light"/>
              </w:rPr>
            </w:pPr>
          </w:p>
        </w:tc>
      </w:tr>
    </w:tbl>
    <w:p w14:paraId="32DC249F" w14:textId="77777777" w:rsidR="00C47C26" w:rsidRPr="0064160C" w:rsidRDefault="00C47C26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  <w:bookmarkStart w:id="4" w:name="_Hlk192708788"/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160C" w14:paraId="6496779F" w14:textId="77777777" w:rsidTr="004D474D">
        <w:tc>
          <w:tcPr>
            <w:tcW w:w="9634" w:type="dxa"/>
          </w:tcPr>
          <w:p w14:paraId="5F83930A" w14:textId="01CF6A14" w:rsidR="0064160C" w:rsidRPr="00B925EF" w:rsidRDefault="0064160C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Contexte</w:t>
            </w:r>
            <w:r w:rsidR="00B925EF"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&amp;</w:t>
            </w: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positionnement </w:t>
            </w:r>
          </w:p>
          <w:p w14:paraId="265412A1" w14:textId="77777777" w:rsidR="00A930A9" w:rsidRDefault="00A930A9" w:rsidP="003D6886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5ACE33D" w14:textId="7913FC2D" w:rsidR="0064160C" w:rsidRPr="00B925EF" w:rsidRDefault="00B925EF" w:rsidP="00B925EF">
            <w:pPr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Présentation du domaine de recherche et de son importance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tat de l’art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travaux existants et lacunes identifiées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dans la littérature ; p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ositionnement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originalité, contribution scientifique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7B77EE24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160C" w14:paraId="503A459D" w14:textId="77777777" w:rsidTr="004D474D">
        <w:tc>
          <w:tcPr>
            <w:tcW w:w="9634" w:type="dxa"/>
          </w:tcPr>
          <w:p w14:paraId="42F7E40C" w14:textId="2EC980E1" w:rsidR="00AE6485" w:rsidRDefault="00A24EC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 w:rsidR="00B925EF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&amp; objectifs</w:t>
            </w:r>
          </w:p>
          <w:p w14:paraId="34EA1851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AF47BB3" w14:textId="0EBE46F5" w:rsidR="0064160C" w:rsidRPr="00C96354" w:rsidRDefault="00B925EF" w:rsidP="00C9635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Formulation claire de la problématique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uestions de recherche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abordées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bjectifs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... Présentez clairement les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objectifs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sous forme de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liste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68D6BBA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E6485" w14:paraId="2515C45A" w14:textId="77777777" w:rsidTr="004D474D">
        <w:tc>
          <w:tcPr>
            <w:tcW w:w="9634" w:type="dxa"/>
          </w:tcPr>
          <w:p w14:paraId="5A6ABAA6" w14:textId="77777777" w:rsidR="00AE6485" w:rsidRDefault="00AE648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53FF94B4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4B876AB7" w14:textId="34B4DB2E" w:rsidR="00AE6485" w:rsidRPr="00C96354" w:rsidRDefault="00B925EF" w:rsidP="00EC187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Approche et cadre théorique adoptés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éthode de collecte et d’analyse des données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(le cas échéant) ; description et justification 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choix méthodologiques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50A6AE1E" w14:textId="77777777" w:rsidR="00314226" w:rsidRDefault="00314226" w:rsidP="00314226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14226" w14:paraId="78707AE7" w14:textId="77777777" w:rsidTr="004D474D">
        <w:tc>
          <w:tcPr>
            <w:tcW w:w="9634" w:type="dxa"/>
          </w:tcPr>
          <w:p w14:paraId="257288D2" w14:textId="6D2D4FD6" w:rsidR="00314226" w:rsidRDefault="00314226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5DB39398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5F7A48D" w14:textId="194933B4" w:rsidR="00314226" w:rsidRPr="00C96354" w:rsidRDefault="00CA069F" w:rsidP="00E536C8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Résultats espérés ; c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ontributions scientifiques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attendues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pplications possibles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retombées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2EA94116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160C" w14:paraId="5E4C1D35" w14:textId="77777777" w:rsidTr="004D474D">
        <w:tc>
          <w:tcPr>
            <w:tcW w:w="9634" w:type="dxa"/>
          </w:tcPr>
          <w:p w14:paraId="0F7C5B14" w14:textId="77777777" w:rsidR="009A7379" w:rsidRPr="009A7379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0F0AF403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6D047011" w14:textId="6FC62D60" w:rsidR="00D26524" w:rsidRPr="0064160C" w:rsidRDefault="009A7379" w:rsidP="00EC187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="00FD7C7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 w:rsidR="004D1B14" w:rsidRPr="003C6001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</w:t>
            </w:r>
            <w:r w:rsidR="00AE6485" w:rsidRPr="003C6001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champs disciplinaires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</w:t>
            </w:r>
            <w:r w:rsid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z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la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5E74E9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FR. Identifiez </w:t>
            </w:r>
            <w:r w:rsidR="004D1B1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</w:t>
            </w:r>
            <w:r w:rsidR="004D1B14" w:rsidRPr="003C6001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et clairement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les </w:t>
            </w:r>
            <w:r w:rsidRPr="003C6001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axe</w:t>
            </w:r>
            <w:r w:rsidR="001E6B86" w:rsidRPr="003C6001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8C727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et actions thématiques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5E74E9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FR concernés.</w:t>
            </w:r>
          </w:p>
        </w:tc>
      </w:tr>
    </w:tbl>
    <w:p w14:paraId="67395F63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E6485" w14:paraId="31A93519" w14:textId="77777777" w:rsidTr="004D474D">
        <w:tc>
          <w:tcPr>
            <w:tcW w:w="9634" w:type="dxa"/>
          </w:tcPr>
          <w:p w14:paraId="1F0D4709" w14:textId="7273E6D7" w:rsidR="00AE6485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5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6EB05557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B6AF797" w14:textId="20C7B051" w:rsidR="00933DF0" w:rsidRPr="00C96354" w:rsidRDefault="001A16A7" w:rsidP="00096571">
            <w:pPr>
              <w:jc w:val="both"/>
              <w:rPr>
                <w:rStyle w:val="Policepardfaut1"/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Liste des laboratoires/universités </w:t>
            </w:r>
            <w:r w:rsidRPr="003C6001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extérieurs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à la </w:t>
            </w:r>
            <w:r w:rsidR="005E74E9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FR impliqués dans le projet, avec le </w:t>
            </w:r>
            <w:r w:rsidRPr="003C6001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détail des personnes concernées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et leur rôle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5"/>
    </w:tbl>
    <w:p w14:paraId="4ED6B735" w14:textId="77777777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96571" w14:paraId="3166456D" w14:textId="77777777" w:rsidTr="004D474D">
        <w:tc>
          <w:tcPr>
            <w:tcW w:w="9634" w:type="dxa"/>
          </w:tcPr>
          <w:bookmarkEnd w:id="4"/>
          <w:p w14:paraId="3C752C43" w14:textId="77777777" w:rsidR="00096571" w:rsidRPr="00096571" w:rsidRDefault="00096571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887A26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Objectifs de pérennisation du projet</w:t>
            </w:r>
          </w:p>
          <w:p w14:paraId="6842CCF9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6ECB19B" w14:textId="33794FAE" w:rsidR="00096571" w:rsidRPr="00096571" w:rsidRDefault="00096571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Expliquez ici si l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="009426DE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quipe portant le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projet 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compte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postuler par la suite à un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financement extérieur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 : ANR, Europe, région, etc.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D’une part, ceci est susceptible d’avoir un </w:t>
            </w:r>
            <w:r w:rsidR="00DF5595"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effet positif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sur l’évaluation du projet. D’autre part,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en cas d’engagement, le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fait que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l’équipe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réalise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effectivement cette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soumission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sera pris en compte dans l’évaluation des réponses aux AAP </w:t>
            </w:r>
            <w:r w:rsidR="003D6886" w:rsidRPr="00F2098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ultérieurs </w:t>
            </w:r>
            <w:r w:rsidR="003D6886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d‘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Agorantic.</w:t>
            </w:r>
          </w:p>
        </w:tc>
      </w:tr>
    </w:tbl>
    <w:p w14:paraId="65D0C543" w14:textId="5DF124C4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51AF3" w14:paraId="73595A69" w14:textId="77777777" w:rsidTr="004D474D">
        <w:tc>
          <w:tcPr>
            <w:tcW w:w="9634" w:type="dxa"/>
            <w:gridSpan w:val="2"/>
            <w:tcBorders>
              <w:bottom w:val="nil"/>
            </w:tcBorders>
          </w:tcPr>
          <w:p w14:paraId="77F778A0" w14:textId="167151B7" w:rsidR="00D51AF3" w:rsidRPr="00C97412" w:rsidRDefault="00E80FB9" w:rsidP="00D51AF3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Expert</w:t>
            </w:r>
            <w:r w:rsidR="00A52583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suggéré</w:t>
            </w:r>
            <w:r w:rsidR="00A52583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pour l’évaluation </w:t>
            </w:r>
            <w:r w:rsidR="00D51AF3" w:rsidRPr="00C9741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du projet</w:t>
            </w:r>
          </w:p>
          <w:p w14:paraId="1B785B75" w14:textId="1E44CB7D" w:rsidR="00C97412" w:rsidRPr="00AC1846" w:rsidRDefault="00D51AF3" w:rsidP="00C97412">
            <w:pPr>
              <w:jc w:val="both"/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Indiquez ici les noms</w:t>
            </w:r>
            <w:r w:rsidR="00CE6C43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et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les coordonnées de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proofErr w:type="gramEnd"/>
            <w:r w:rsidR="002A5049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F2052"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ext</w:t>
            </w:r>
            <w:r w:rsidR="009F2052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9F2052"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r</w:t>
            </w:r>
            <w:r w:rsidR="009F2052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ieur</w:t>
            </w:r>
            <w:r w:rsidR="0084669B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="009F2052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="009F2052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à la </w:t>
            </w:r>
            <w:r w:rsidR="005E74E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FR et aux laboratoires impliqués dans le projet soumis,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qu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pourrai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t 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être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sollicit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en vue de 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son </w:t>
            </w:r>
            <w:r w:rsidR="002A5049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évaluation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BD72EF" w14:paraId="5D2A64C0" w14:textId="77777777" w:rsidTr="004D474D">
        <w:trPr>
          <w:trHeight w:val="274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CA9EB50" w14:textId="25729325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1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1B245DAD" w14:textId="1C6FC06B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2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44B7C61F" w14:textId="77777777" w:rsidTr="004D474D">
        <w:trPr>
          <w:trHeight w:val="272"/>
        </w:trPr>
        <w:tc>
          <w:tcPr>
            <w:tcW w:w="4815" w:type="dxa"/>
            <w:tcBorders>
              <w:bottom w:val="nil"/>
            </w:tcBorders>
          </w:tcPr>
          <w:p w14:paraId="0DA98AC7" w14:textId="1EAE557B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bottom w:val="nil"/>
            </w:tcBorders>
          </w:tcPr>
          <w:p w14:paraId="6F2049B0" w14:textId="18CF9CAB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6262AB46" w14:textId="77777777" w:rsidTr="004D474D">
        <w:trPr>
          <w:trHeight w:val="272"/>
        </w:trPr>
        <w:tc>
          <w:tcPr>
            <w:tcW w:w="4815" w:type="dxa"/>
            <w:tcBorders>
              <w:top w:val="nil"/>
              <w:bottom w:val="nil"/>
            </w:tcBorders>
          </w:tcPr>
          <w:p w14:paraId="740F6352" w14:textId="288D3144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9385D5D" w14:textId="727AFBDA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0FB9" w14:paraId="42B3BE56" w14:textId="77777777" w:rsidTr="004D474D">
        <w:trPr>
          <w:trHeight w:val="272"/>
        </w:trPr>
        <w:tc>
          <w:tcPr>
            <w:tcW w:w="4815" w:type="dxa"/>
            <w:tcBorders>
              <w:top w:val="nil"/>
            </w:tcBorders>
          </w:tcPr>
          <w:p w14:paraId="5F84A0CE" w14:textId="731CC7AA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819" w:type="dxa"/>
            <w:tcBorders>
              <w:top w:val="nil"/>
            </w:tcBorders>
          </w:tcPr>
          <w:p w14:paraId="7E19E6AF" w14:textId="3224AD22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1CC5EDB7" w14:textId="77777777" w:rsidTr="004D474D">
        <w:trPr>
          <w:trHeight w:val="272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5FC37AF1" w14:textId="764FFE7D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3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AD9B372" w14:textId="4412CC3D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 w:rsidR="008C727C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4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45BDE150" w14:textId="77777777" w:rsidTr="004D474D">
        <w:trPr>
          <w:trHeight w:val="272"/>
        </w:trPr>
        <w:tc>
          <w:tcPr>
            <w:tcW w:w="4815" w:type="dxa"/>
            <w:tcBorders>
              <w:bottom w:val="nil"/>
            </w:tcBorders>
          </w:tcPr>
          <w:p w14:paraId="1CAD331A" w14:textId="2FD7B7C4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bottom w:val="nil"/>
            </w:tcBorders>
          </w:tcPr>
          <w:p w14:paraId="569C5035" w14:textId="4FA5C9FD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1957E288" w14:textId="77777777" w:rsidTr="004D474D">
        <w:trPr>
          <w:trHeight w:val="272"/>
        </w:trPr>
        <w:tc>
          <w:tcPr>
            <w:tcW w:w="4815" w:type="dxa"/>
            <w:tcBorders>
              <w:top w:val="nil"/>
              <w:bottom w:val="nil"/>
            </w:tcBorders>
          </w:tcPr>
          <w:p w14:paraId="1C2B7175" w14:textId="73D66D9F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E518B3F" w14:textId="519D3E86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3141E8C4" w14:textId="77777777" w:rsidTr="004D474D">
        <w:trPr>
          <w:trHeight w:val="272"/>
        </w:trPr>
        <w:tc>
          <w:tcPr>
            <w:tcW w:w="4815" w:type="dxa"/>
            <w:tcBorders>
              <w:top w:val="nil"/>
            </w:tcBorders>
          </w:tcPr>
          <w:p w14:paraId="19E3745C" w14:textId="203226AA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819" w:type="dxa"/>
            <w:tcBorders>
              <w:top w:val="nil"/>
            </w:tcBorders>
          </w:tcPr>
          <w:p w14:paraId="45F3B3B4" w14:textId="3F020DD1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2A504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</w:tbl>
    <w:p w14:paraId="54208C9C" w14:textId="77777777" w:rsidR="00C97412" w:rsidRDefault="00C97412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2551"/>
      </w:tblGrid>
      <w:tr w:rsidR="008C5ACF" w14:paraId="680ADB30" w14:textId="77777777" w:rsidTr="004D474D">
        <w:tc>
          <w:tcPr>
            <w:tcW w:w="9639" w:type="dxa"/>
            <w:gridSpan w:val="3"/>
            <w:shd w:val="clear" w:color="auto" w:fill="A3CEED" w:themeFill="accent6" w:themeFillTint="66"/>
          </w:tcPr>
          <w:p w14:paraId="152C8584" w14:textId="77777777" w:rsidR="008C5ACF" w:rsidRPr="00D51AF3" w:rsidRDefault="008C5ACF" w:rsidP="00D51AF3">
            <w:pPr>
              <w:pStyle w:val="Paragraphedeliste"/>
              <w:numPr>
                <w:ilvl w:val="0"/>
                <w:numId w:val="4"/>
              </w:numPr>
              <w:spacing w:before="60" w:after="60" w:line="276" w:lineRule="auto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lastRenderedPageBreak/>
              <w:t>Budget (€)</w:t>
            </w:r>
            <w:r w:rsidR="00A24EC5" w:rsidRPr="00D51AF3">
              <w:rPr>
                <w:rFonts w:ascii="Segoe UI Light" w:hAnsi="Segoe UI Light" w:cs="Arial"/>
                <w:b/>
                <w:sz w:val="20"/>
                <w:szCs w:val="20"/>
              </w:rPr>
              <w:t xml:space="preserve"> prévisionnel </w:t>
            </w: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*</w:t>
            </w:r>
          </w:p>
        </w:tc>
      </w:tr>
      <w:tr w:rsidR="008C5ACF" w14:paraId="17EB3233" w14:textId="77777777" w:rsidTr="004D474D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0387B02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077DC1B5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2551" w:type="dxa"/>
            <w:shd w:val="clear" w:color="auto" w:fill="D0E6F6" w:themeFill="accent6" w:themeFillTint="33"/>
          </w:tcPr>
          <w:p w14:paraId="7E7CE1B1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14:paraId="1D0CFBC7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34F17B6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2F183D6B" w14:textId="77777777" w:rsidR="008C5ACF" w:rsidRPr="0064160C" w:rsidRDefault="008C5ACF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4FF8F648" w14:textId="7643F1F8" w:rsidR="008C5ACF" w:rsidRPr="0064160C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14FAB555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1623D00C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76F10C29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186C7CC1" w14:textId="1DEDD5F5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601463D0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710B40B6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57BE8738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435647FC" w14:textId="1DA44A7F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88A0B04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09461787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61015E46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0C8A812B" w14:textId="6382E1EE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C3C3119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22D55B5E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Prestations de service </w:t>
            </w:r>
          </w:p>
        </w:tc>
        <w:tc>
          <w:tcPr>
            <w:tcW w:w="3209" w:type="dxa"/>
          </w:tcPr>
          <w:p w14:paraId="6E1EE07D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31971638" w14:textId="3C321A62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A1EB768" w14:textId="77777777" w:rsidTr="004D474D">
        <w:tc>
          <w:tcPr>
            <w:tcW w:w="3879" w:type="dxa"/>
            <w:shd w:val="clear" w:color="auto" w:fill="A3CEED" w:themeFill="accent6" w:themeFillTint="66"/>
          </w:tcPr>
          <w:p w14:paraId="7C343BE2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  <w:shd w:val="clear" w:color="auto" w:fill="CEDBE6" w:themeFill="background2"/>
          </w:tcPr>
          <w:p w14:paraId="7AEA48F4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  <w:shd w:val="clear" w:color="auto" w:fill="CEDBE6" w:themeFill="background2"/>
          </w:tcPr>
          <w:p w14:paraId="08FDC296" w14:textId="4467F58C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495D862E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576ECC20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5099BC12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34D0CD37" w14:textId="6343E4FB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10491E6" w14:textId="77777777" w:rsidTr="004D474D">
        <w:tc>
          <w:tcPr>
            <w:tcW w:w="3879" w:type="dxa"/>
            <w:shd w:val="clear" w:color="auto" w:fill="A3CEED" w:themeFill="accent6" w:themeFillTint="66"/>
          </w:tcPr>
          <w:p w14:paraId="23F16C54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CEDBE6" w:themeFill="background2"/>
          </w:tcPr>
          <w:p w14:paraId="7FD58F47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  <w:shd w:val="clear" w:color="auto" w:fill="CEDBE6" w:themeFill="background2"/>
          </w:tcPr>
          <w:p w14:paraId="3EE6A2E9" w14:textId="3EB46B51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54D03FF1" w14:textId="77777777" w:rsidTr="004D474D">
        <w:tc>
          <w:tcPr>
            <w:tcW w:w="3879" w:type="dxa"/>
            <w:shd w:val="clear" w:color="auto" w:fill="D0E6F6" w:themeFill="accent6" w:themeFillTint="33"/>
          </w:tcPr>
          <w:p w14:paraId="175DE273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07C50A9B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</w:tcPr>
          <w:p w14:paraId="2D3491F5" w14:textId="2A85DF1D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5431D585" w14:textId="77777777"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16D92869" w14:textId="77777777"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23EFF680" w14:textId="77777777"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CE43A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313FC8A8" w14:textId="77777777" w:rsidR="008C785F" w:rsidRPr="008C785F" w:rsidRDefault="008C785F" w:rsidP="0064160C">
      <w:pPr>
        <w:spacing w:line="276" w:lineRule="auto"/>
        <w:jc w:val="both"/>
        <w:rPr>
          <w:rFonts w:ascii="Arial" w:hAnsi="Arial"/>
          <w:b/>
          <w:sz w:val="20"/>
        </w:rPr>
      </w:pPr>
    </w:p>
    <w:p w14:paraId="491CC537" w14:textId="20AFBD7C" w:rsidR="00BB5AC6" w:rsidRPr="00BB5AC6" w:rsidRDefault="00BB5AC6" w:rsidP="004D474D">
      <w:pPr>
        <w:tabs>
          <w:tab w:val="right" w:pos="9638"/>
        </w:tabs>
        <w:spacing w:line="276" w:lineRule="auto"/>
        <w:jc w:val="both"/>
        <w:rPr>
          <w:rFonts w:ascii="Segoe UI Light" w:hAnsi="Segoe UI Light"/>
          <w:b/>
          <w:sz w:val="20"/>
        </w:rPr>
      </w:pPr>
      <w:r w:rsidRPr="00BB5AC6">
        <w:rPr>
          <w:rFonts w:ascii="Segoe UI Light" w:hAnsi="Segoe UI Light"/>
          <w:b/>
          <w:sz w:val="20"/>
        </w:rPr>
        <w:t>Mon directeur d’unité est informé du dépôt de ce proje</w:t>
      </w:r>
      <w:bookmarkStart w:id="6" w:name="_GoBack"/>
      <w:r w:rsidR="004D474D">
        <w:rPr>
          <w:rFonts w:ascii="Segoe UI Light" w:hAnsi="Segoe UI Light"/>
          <w:b/>
          <w:sz w:val="20"/>
        </w:rPr>
        <w:t>t</w:t>
      </w:r>
      <w:bookmarkEnd w:id="6"/>
      <w:r w:rsidR="005E5801">
        <w:rPr>
          <w:rFonts w:ascii="Segoe UI Light" w:hAnsi="Segoe UI Light"/>
          <w:b/>
          <w:sz w:val="20"/>
        </w:rPr>
        <w:t xml:space="preserve">  </w:t>
      </w:r>
      <w:sdt>
        <w:sdtPr>
          <w:rPr>
            <w:rFonts w:ascii="Segoe UI Light" w:hAnsi="Segoe UI Light"/>
            <w:b/>
            <w:sz w:val="20"/>
          </w:rPr>
          <w:id w:val="-213515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E19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</w:p>
    <w:sectPr w:rsidR="00BB5AC6" w:rsidRPr="00BB5AC6" w:rsidSect="00E21E19">
      <w:headerReference w:type="default" r:id="rId9"/>
      <w:footerReference w:type="default" r:id="rId10"/>
      <w:pgSz w:w="11906" w:h="16838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F89C2" w14:textId="77777777" w:rsidR="006A57AD" w:rsidRDefault="006A57AD" w:rsidP="00A1182B">
      <w:pPr>
        <w:spacing w:after="0" w:line="240" w:lineRule="auto"/>
      </w:pPr>
      <w:r>
        <w:separator/>
      </w:r>
    </w:p>
  </w:endnote>
  <w:endnote w:type="continuationSeparator" w:id="0">
    <w:p w14:paraId="2EDC4DB0" w14:textId="77777777" w:rsidR="006A57AD" w:rsidRDefault="006A57AD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3A9F" w14:textId="5FC1B295" w:rsidR="000F71BC" w:rsidRDefault="00C47C26" w:rsidP="004D474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476C" w14:textId="77777777" w:rsidR="006A57AD" w:rsidRDefault="006A57AD" w:rsidP="00A1182B">
      <w:pPr>
        <w:spacing w:after="0" w:line="240" w:lineRule="auto"/>
      </w:pPr>
      <w:r>
        <w:separator/>
      </w:r>
    </w:p>
  </w:footnote>
  <w:footnote w:type="continuationSeparator" w:id="0">
    <w:p w14:paraId="1F7161D9" w14:textId="77777777" w:rsidR="006A57AD" w:rsidRDefault="006A57AD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3718" w14:textId="4A6C10CB" w:rsidR="00A37109" w:rsidRDefault="00A37109"/>
  <w:tbl>
    <w:tblPr>
      <w:tblStyle w:val="Grilledutableau"/>
      <w:tblW w:w="101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737"/>
      <w:gridCol w:w="3210"/>
    </w:tblGrid>
    <w:tr w:rsidR="00A37109" w14:paraId="1C61E176" w14:textId="77777777" w:rsidTr="007A7E4E">
      <w:trPr>
        <w:trHeight w:val="794"/>
      </w:trPr>
      <w:tc>
        <w:tcPr>
          <w:tcW w:w="3209" w:type="dxa"/>
        </w:tcPr>
        <w:p w14:paraId="031BB631" w14:textId="0934C0D9" w:rsidR="00A37109" w:rsidRDefault="00E21E1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47D706B2" wp14:editId="1F28A78B">
                <wp:simplePos x="0" y="0"/>
                <wp:positionH relativeFrom="margin">
                  <wp:posOffset>4445</wp:posOffset>
                </wp:positionH>
                <wp:positionV relativeFrom="paragraph">
                  <wp:posOffset>4445</wp:posOffset>
                </wp:positionV>
                <wp:extent cx="960120" cy="638810"/>
                <wp:effectExtent l="0" t="0" r="0" b="0"/>
                <wp:wrapNone/>
                <wp:docPr id="767447360" name="Image 767447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7A4A"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75B040E8" wp14:editId="05B6F414">
                <wp:simplePos x="0" y="0"/>
                <wp:positionH relativeFrom="margin">
                  <wp:posOffset>5767070</wp:posOffset>
                </wp:positionH>
                <wp:positionV relativeFrom="margin">
                  <wp:posOffset>83820</wp:posOffset>
                </wp:positionV>
                <wp:extent cx="412115" cy="511175"/>
                <wp:effectExtent l="0" t="0" r="6985" b="3175"/>
                <wp:wrapNone/>
                <wp:docPr id="1384935333" name="Image 1384935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1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7" w:type="dxa"/>
        </w:tcPr>
        <w:p w14:paraId="592939D6" w14:textId="18982A4A" w:rsidR="00A37109" w:rsidRDefault="00A37109" w:rsidP="00A37109">
          <w:pPr>
            <w:pStyle w:val="En-tte"/>
          </w:pPr>
        </w:p>
      </w:tc>
      <w:tc>
        <w:tcPr>
          <w:tcW w:w="3210" w:type="dxa"/>
        </w:tcPr>
        <w:p w14:paraId="1D9C9DE3" w14:textId="48686894" w:rsidR="00A37109" w:rsidRDefault="00A37109" w:rsidP="0006249C">
          <w:pPr>
            <w:pStyle w:val="En-tte"/>
            <w:ind w:left="1165"/>
          </w:pPr>
        </w:p>
      </w:tc>
    </w:tr>
  </w:tbl>
  <w:p w14:paraId="5C3E3529" w14:textId="26185F40" w:rsidR="007A7E4E" w:rsidRDefault="007A7E4E" w:rsidP="007A7E4E">
    <w:pPr>
      <w:pStyle w:val="En-tte"/>
      <w:tabs>
        <w:tab w:val="clear" w:pos="4536"/>
        <w:tab w:val="clear" w:pos="9072"/>
        <w:tab w:val="left" w:pos="2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3743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1B5D"/>
    <w:multiLevelType w:val="hybridMultilevel"/>
    <w:tmpl w:val="00D8C7D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04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27633"/>
    <w:rsid w:val="0004288A"/>
    <w:rsid w:val="00045C15"/>
    <w:rsid w:val="0006249C"/>
    <w:rsid w:val="000646D3"/>
    <w:rsid w:val="00087413"/>
    <w:rsid w:val="00096571"/>
    <w:rsid w:val="000C2408"/>
    <w:rsid w:val="000F71BC"/>
    <w:rsid w:val="00105DC9"/>
    <w:rsid w:val="0011344E"/>
    <w:rsid w:val="00114D49"/>
    <w:rsid w:val="0012546E"/>
    <w:rsid w:val="001511B8"/>
    <w:rsid w:val="00161BC6"/>
    <w:rsid w:val="00193922"/>
    <w:rsid w:val="00194C94"/>
    <w:rsid w:val="001A16A7"/>
    <w:rsid w:val="001E6B86"/>
    <w:rsid w:val="002412B4"/>
    <w:rsid w:val="00262BA3"/>
    <w:rsid w:val="002A5049"/>
    <w:rsid w:val="002B0E00"/>
    <w:rsid w:val="002C2B28"/>
    <w:rsid w:val="002C35CD"/>
    <w:rsid w:val="002D551E"/>
    <w:rsid w:val="002E4C50"/>
    <w:rsid w:val="002F5A3B"/>
    <w:rsid w:val="00314226"/>
    <w:rsid w:val="00314BE6"/>
    <w:rsid w:val="00333948"/>
    <w:rsid w:val="0034719B"/>
    <w:rsid w:val="00367D80"/>
    <w:rsid w:val="003A65FE"/>
    <w:rsid w:val="003C6001"/>
    <w:rsid w:val="003D6886"/>
    <w:rsid w:val="003E727C"/>
    <w:rsid w:val="003F2F5C"/>
    <w:rsid w:val="003F3F3C"/>
    <w:rsid w:val="00416107"/>
    <w:rsid w:val="004428D2"/>
    <w:rsid w:val="0045335A"/>
    <w:rsid w:val="004A404B"/>
    <w:rsid w:val="004A4BEC"/>
    <w:rsid w:val="004D1B14"/>
    <w:rsid w:val="004D2D6C"/>
    <w:rsid w:val="004D474D"/>
    <w:rsid w:val="004D4E67"/>
    <w:rsid w:val="004D66DE"/>
    <w:rsid w:val="00506B23"/>
    <w:rsid w:val="00513229"/>
    <w:rsid w:val="00587F2D"/>
    <w:rsid w:val="005D3AE5"/>
    <w:rsid w:val="005E5801"/>
    <w:rsid w:val="005E74E9"/>
    <w:rsid w:val="005F217D"/>
    <w:rsid w:val="00607B77"/>
    <w:rsid w:val="00623360"/>
    <w:rsid w:val="0064160C"/>
    <w:rsid w:val="0065115C"/>
    <w:rsid w:val="00654798"/>
    <w:rsid w:val="00661DFF"/>
    <w:rsid w:val="006650F2"/>
    <w:rsid w:val="0068632C"/>
    <w:rsid w:val="006874C4"/>
    <w:rsid w:val="006A57AD"/>
    <w:rsid w:val="006B1160"/>
    <w:rsid w:val="006B605E"/>
    <w:rsid w:val="006C09D2"/>
    <w:rsid w:val="006D1A9A"/>
    <w:rsid w:val="006E6C36"/>
    <w:rsid w:val="00701406"/>
    <w:rsid w:val="00726360"/>
    <w:rsid w:val="007A2A45"/>
    <w:rsid w:val="007A7E4E"/>
    <w:rsid w:val="007B4CF1"/>
    <w:rsid w:val="007C4249"/>
    <w:rsid w:val="007C50B0"/>
    <w:rsid w:val="007C5944"/>
    <w:rsid w:val="00821682"/>
    <w:rsid w:val="0084669B"/>
    <w:rsid w:val="00854A6E"/>
    <w:rsid w:val="00865483"/>
    <w:rsid w:val="0087258C"/>
    <w:rsid w:val="00887A26"/>
    <w:rsid w:val="008C5ACF"/>
    <w:rsid w:val="008C727C"/>
    <w:rsid w:val="008C785F"/>
    <w:rsid w:val="00923178"/>
    <w:rsid w:val="00933DF0"/>
    <w:rsid w:val="00935512"/>
    <w:rsid w:val="009426DE"/>
    <w:rsid w:val="00960FCE"/>
    <w:rsid w:val="00987720"/>
    <w:rsid w:val="009954EB"/>
    <w:rsid w:val="009A7379"/>
    <w:rsid w:val="009B265F"/>
    <w:rsid w:val="009B437E"/>
    <w:rsid w:val="009C5869"/>
    <w:rsid w:val="009F2052"/>
    <w:rsid w:val="009F2F23"/>
    <w:rsid w:val="009F560D"/>
    <w:rsid w:val="00A1182B"/>
    <w:rsid w:val="00A24DF4"/>
    <w:rsid w:val="00A24EC5"/>
    <w:rsid w:val="00A37109"/>
    <w:rsid w:val="00A455AC"/>
    <w:rsid w:val="00A46B95"/>
    <w:rsid w:val="00A52583"/>
    <w:rsid w:val="00A52B97"/>
    <w:rsid w:val="00A63BE0"/>
    <w:rsid w:val="00A76990"/>
    <w:rsid w:val="00A930A9"/>
    <w:rsid w:val="00AB1638"/>
    <w:rsid w:val="00AC1846"/>
    <w:rsid w:val="00AC3615"/>
    <w:rsid w:val="00AD10EF"/>
    <w:rsid w:val="00AD7CA1"/>
    <w:rsid w:val="00AE6485"/>
    <w:rsid w:val="00AE69E7"/>
    <w:rsid w:val="00B05122"/>
    <w:rsid w:val="00B133E7"/>
    <w:rsid w:val="00B25B30"/>
    <w:rsid w:val="00B43A5B"/>
    <w:rsid w:val="00B47BD4"/>
    <w:rsid w:val="00B5083F"/>
    <w:rsid w:val="00B60A3A"/>
    <w:rsid w:val="00B660EF"/>
    <w:rsid w:val="00B808B5"/>
    <w:rsid w:val="00B850B0"/>
    <w:rsid w:val="00B92528"/>
    <w:rsid w:val="00B925EF"/>
    <w:rsid w:val="00BA47EE"/>
    <w:rsid w:val="00BB5AC6"/>
    <w:rsid w:val="00BD37D7"/>
    <w:rsid w:val="00BD72EF"/>
    <w:rsid w:val="00BE4641"/>
    <w:rsid w:val="00C05855"/>
    <w:rsid w:val="00C47C26"/>
    <w:rsid w:val="00C71F6A"/>
    <w:rsid w:val="00C858A5"/>
    <w:rsid w:val="00C96354"/>
    <w:rsid w:val="00C97412"/>
    <w:rsid w:val="00CA069F"/>
    <w:rsid w:val="00CB5B71"/>
    <w:rsid w:val="00CC072D"/>
    <w:rsid w:val="00CC410D"/>
    <w:rsid w:val="00CE43AB"/>
    <w:rsid w:val="00CE6497"/>
    <w:rsid w:val="00CE6C43"/>
    <w:rsid w:val="00CE6D58"/>
    <w:rsid w:val="00CE7B8A"/>
    <w:rsid w:val="00D07B44"/>
    <w:rsid w:val="00D24641"/>
    <w:rsid w:val="00D26524"/>
    <w:rsid w:val="00D51AF3"/>
    <w:rsid w:val="00D77A6B"/>
    <w:rsid w:val="00D823AF"/>
    <w:rsid w:val="00DB39CD"/>
    <w:rsid w:val="00DC7949"/>
    <w:rsid w:val="00DE2699"/>
    <w:rsid w:val="00DE389A"/>
    <w:rsid w:val="00DF00C7"/>
    <w:rsid w:val="00DF076A"/>
    <w:rsid w:val="00DF5595"/>
    <w:rsid w:val="00E21E19"/>
    <w:rsid w:val="00E24675"/>
    <w:rsid w:val="00E47FE2"/>
    <w:rsid w:val="00E80FB9"/>
    <w:rsid w:val="00E85726"/>
    <w:rsid w:val="00EC1873"/>
    <w:rsid w:val="00EE2240"/>
    <w:rsid w:val="00EF4EB7"/>
    <w:rsid w:val="00F545B4"/>
    <w:rsid w:val="00F5565D"/>
    <w:rsid w:val="00F83829"/>
    <w:rsid w:val="00F91838"/>
    <w:rsid w:val="00FD024C"/>
    <w:rsid w:val="00FD29AF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A04A-CBC7-4501-B15A-B436E270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45</cp:revision>
  <dcterms:created xsi:type="dcterms:W3CDTF">2025-03-12T09:11:00Z</dcterms:created>
  <dcterms:modified xsi:type="dcterms:W3CDTF">2026-02-24T09:25:00Z</dcterms:modified>
</cp:coreProperties>
</file>