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 xml:space="preserve">Appel </w:t>
      </w:r>
      <w:r w:rsidR="003D63F0" w:rsidRPr="004D2D6C">
        <w:rPr>
          <w:rFonts w:ascii="Segoe UI Light" w:hAnsi="Segoe UI Light"/>
          <w:b/>
          <w:smallCaps/>
          <w:sz w:val="28"/>
          <w:szCs w:val="28"/>
        </w:rPr>
        <w:t>À</w:t>
      </w:r>
      <w:r w:rsidRPr="004D2D6C">
        <w:rPr>
          <w:rFonts w:ascii="Segoe UI Light" w:hAnsi="Segoe UI Light"/>
          <w:b/>
          <w:smallCaps/>
          <w:sz w:val="28"/>
          <w:szCs w:val="28"/>
        </w:rPr>
        <w:t xml:space="preserve">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202</w:t>
      </w:r>
      <w:r w:rsidR="007B18F9">
        <w:rPr>
          <w:rFonts w:ascii="Segoe UI Light" w:hAnsi="Segoe UI Light"/>
          <w:b/>
          <w:smallCaps/>
          <w:sz w:val="28"/>
          <w:szCs w:val="28"/>
        </w:rPr>
        <w:t>3</w:t>
      </w:r>
      <w:r w:rsidR="00056A05">
        <w:rPr>
          <w:rFonts w:ascii="Segoe UI Light" w:hAnsi="Segoe UI Light"/>
          <w:b/>
          <w:smallCaps/>
          <w:sz w:val="28"/>
          <w:szCs w:val="28"/>
        </w:rPr>
        <w:t xml:space="preserve"> – Données &amp; Open data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Pr="003D63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b/>
          <w:sz w:val="20"/>
          <w:szCs w:val="22"/>
        </w:rPr>
      </w:pPr>
      <w:r w:rsidRPr="003D63F0">
        <w:rPr>
          <w:rFonts w:ascii="Segoe UI Light" w:hAnsi="Segoe UI Light"/>
          <w:b/>
          <w:sz w:val="20"/>
          <w:szCs w:val="22"/>
        </w:rPr>
        <w:t>Ne pas dépasser 5 pages</w:t>
      </w:r>
    </w:p>
    <w:p w:rsidR="00A1182B" w:rsidRPr="00933DF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933DF0">
        <w:rPr>
          <w:rFonts w:ascii="Segoe UI Light" w:hAnsi="Segoe UI Light"/>
          <w:sz w:val="20"/>
          <w:szCs w:val="22"/>
        </w:rPr>
        <w:t>A</w:t>
      </w:r>
      <w:r w:rsidR="00B808B5" w:rsidRPr="00933DF0">
        <w:rPr>
          <w:rFonts w:ascii="Segoe UI Light" w:hAnsi="Segoe UI Light"/>
          <w:sz w:val="20"/>
          <w:szCs w:val="22"/>
        </w:rPr>
        <w:t>CRONYME</w:t>
      </w:r>
      <w:r w:rsidR="00E85726" w:rsidRPr="00933DF0">
        <w:rPr>
          <w:rFonts w:ascii="Segoe UI Light" w:hAnsi="Segoe UI Light"/>
          <w:sz w:val="20"/>
          <w:szCs w:val="22"/>
        </w:rPr>
        <w:t>-AAP-</w:t>
      </w:r>
      <w:r w:rsidR="003D63F0">
        <w:rPr>
          <w:rFonts w:ascii="Segoe UI Light" w:hAnsi="Segoe UI Light"/>
          <w:sz w:val="20"/>
          <w:szCs w:val="22"/>
        </w:rPr>
        <w:t>Données-</w:t>
      </w:r>
      <w:r w:rsidR="00E85726" w:rsidRPr="00933DF0">
        <w:rPr>
          <w:rFonts w:ascii="Segoe UI Light" w:hAnsi="Segoe UI Light"/>
          <w:sz w:val="20"/>
          <w:szCs w:val="22"/>
        </w:rPr>
        <w:t>Agorantic-202</w:t>
      </w:r>
      <w:r w:rsidR="007B18F9">
        <w:rPr>
          <w:rFonts w:ascii="Segoe UI Light" w:hAnsi="Segoe UI Light"/>
          <w:sz w:val="20"/>
          <w:szCs w:val="22"/>
        </w:rPr>
        <w:t>3</w:t>
      </w:r>
      <w:r w:rsidRPr="00933DF0">
        <w:rPr>
          <w:rFonts w:ascii="Segoe UI Light" w:hAnsi="Segoe UI Light"/>
          <w:sz w:val="20"/>
          <w:szCs w:val="22"/>
        </w:rPr>
        <w:t>.pdf</w:t>
      </w:r>
    </w:p>
    <w:p w:rsidR="00A1182B" w:rsidRPr="00AD1800" w:rsidRDefault="00A1182B" w:rsidP="007B18F9">
      <w:pPr>
        <w:pStyle w:val="Paragraphedeliste"/>
        <w:numPr>
          <w:ilvl w:val="0"/>
          <w:numId w:val="2"/>
        </w:numPr>
        <w:spacing w:line="264" w:lineRule="auto"/>
        <w:ind w:left="714" w:hanging="357"/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 xml:space="preserve">Envoyer le fichier à </w:t>
      </w:r>
      <w:hyperlink r:id="rId8" w:history="1">
        <w:r w:rsidRPr="00933DF0">
          <w:rPr>
            <w:rStyle w:val="Lienhypertexte"/>
            <w:rFonts w:ascii="Segoe UI Light" w:hAnsi="Segoe UI Light"/>
            <w:sz w:val="20"/>
            <w:szCs w:val="22"/>
          </w:rPr>
          <w:t>agorantic@univ-avignon.fr</w:t>
        </w:r>
      </w:hyperlink>
      <w:r w:rsidR="0065115C" w:rsidRPr="00933DF0">
        <w:rPr>
          <w:sz w:val="22"/>
        </w:rPr>
        <w:t xml:space="preserve"> </w:t>
      </w:r>
      <w:r w:rsidR="0065115C" w:rsidRPr="007B18F9">
        <w:rPr>
          <w:rFonts w:ascii="Segoe UI Light" w:hAnsi="Segoe UI Light"/>
          <w:b/>
          <w:sz w:val="20"/>
          <w:szCs w:val="22"/>
        </w:rPr>
        <w:t>avant le</w:t>
      </w:r>
      <w:r w:rsidR="004A4BEC" w:rsidRPr="007B18F9">
        <w:rPr>
          <w:rFonts w:ascii="Segoe UI Light" w:hAnsi="Segoe UI Light"/>
          <w:b/>
          <w:sz w:val="20"/>
          <w:szCs w:val="22"/>
        </w:rPr>
        <w:t xml:space="preserve"> </w:t>
      </w:r>
      <w:r w:rsidR="007B18F9" w:rsidRPr="007B18F9">
        <w:rPr>
          <w:rFonts w:ascii="Segoe UI Light" w:hAnsi="Segoe UI Light"/>
          <w:b/>
          <w:sz w:val="20"/>
          <w:szCs w:val="22"/>
        </w:rPr>
        <w:t>3 janvier 2023</w:t>
      </w:r>
      <w:r w:rsidR="00D26524" w:rsidRPr="007B18F9">
        <w:rPr>
          <w:rFonts w:ascii="Segoe UI Light" w:hAnsi="Segoe UI Light"/>
          <w:b/>
          <w:sz w:val="20"/>
          <w:szCs w:val="22"/>
        </w:rPr>
        <w:t>.</w:t>
      </w:r>
    </w:p>
    <w:p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A20708" w:rsidTr="0064160C">
        <w:tc>
          <w:tcPr>
            <w:tcW w:w="2689" w:type="dxa"/>
            <w:shd w:val="clear" w:color="auto" w:fill="FFCC99"/>
          </w:tcPr>
          <w:p w:rsidR="00A20708" w:rsidRPr="0064160C" w:rsidRDefault="00A20708" w:rsidP="00A20708">
            <w:pPr>
              <w:rPr>
                <w:rFonts w:ascii="Segoe UI Light" w:hAnsi="Segoe UI Light"/>
                <w:b/>
              </w:rPr>
            </w:pPr>
            <w:r w:rsidRPr="00A20708">
              <w:rPr>
                <w:rFonts w:ascii="Segoe UI Light" w:hAnsi="Segoe UI Light"/>
                <w:b/>
              </w:rPr>
              <w:t>Coordonnées du/de la gestionnaire de laboratoire</w:t>
            </w:r>
            <w:bookmarkStart w:id="0" w:name="_GoBack"/>
            <w:bookmarkEnd w:id="0"/>
          </w:p>
        </w:tc>
        <w:tc>
          <w:tcPr>
            <w:tcW w:w="6373" w:type="dxa"/>
          </w:tcPr>
          <w:p w:rsidR="00A20708" w:rsidRDefault="00A20708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Pr="00E320B6" w:rsidRDefault="0064160C" w:rsidP="0064160C">
            <w:pPr>
              <w:rPr>
                <w:rFonts w:ascii="Segoe UI Light" w:hAnsi="Segoe UI Light"/>
                <w:b/>
                <w:i/>
                <w:sz w:val="20"/>
                <w:szCs w:val="20"/>
              </w:rPr>
            </w:pPr>
            <w:r w:rsidRPr="00E320B6">
              <w:rPr>
                <w:rFonts w:ascii="Segoe UI Light" w:hAnsi="Segoe UI Light"/>
                <w:b/>
                <w:i/>
                <w:sz w:val="20"/>
                <w:szCs w:val="20"/>
              </w:rPr>
              <w:t>Max. 1 000 caractères espaces compris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3D63F0" w:rsidRPr="003D63F0" w:rsidRDefault="00C770E3" w:rsidP="00C770E3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C770E3">
              <w:rPr>
                <w:rFonts w:ascii="Segoe UI Light" w:hAnsi="Segoe UI Light" w:cs="Times"/>
                <w:b/>
                <w:bCs/>
                <w:sz w:val="20"/>
                <w:szCs w:val="20"/>
              </w:rPr>
              <w:t>Questionnement scientifique en rapport avec l’intitulé de l’appel</w:t>
            </w:r>
          </w:p>
        </w:tc>
      </w:tr>
    </w:tbl>
    <w:p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Pr="003D63F0" w:rsidRDefault="00AE6485" w:rsidP="003D63F0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</w:tc>
      </w:tr>
    </w:tbl>
    <w:p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AE6485">
        <w:trPr>
          <w:trHeight w:val="845"/>
        </w:trPr>
        <w:tc>
          <w:tcPr>
            <w:tcW w:w="9062" w:type="dxa"/>
          </w:tcPr>
          <w:p w:rsidR="00AE6485" w:rsidRP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Résultats attendus et caractère innovant de la recherche </w:t>
            </w:r>
          </w:p>
        </w:tc>
      </w:tr>
    </w:tbl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3D63F0" w:rsidRDefault="00AE6485" w:rsidP="00AE6485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 xml:space="preserve">interdisciplinaire </w:t>
            </w:r>
          </w:p>
          <w:p w:rsidR="00D26524" w:rsidRPr="0064160C" w:rsidRDefault="00D26524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3D63F0" w:rsidRPr="003D63F0" w:rsidRDefault="00AE6485" w:rsidP="003D63F0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</w:tc>
      </w:tr>
    </w:tbl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3D63F0" w:rsidRDefault="003D63F0" w:rsidP="003D63F0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63F0" w:rsidTr="005B7140">
        <w:tc>
          <w:tcPr>
            <w:tcW w:w="9062" w:type="dxa"/>
          </w:tcPr>
          <w:p w:rsidR="003D63F0" w:rsidRDefault="003D63F0" w:rsidP="003D63F0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Valorisation (si prévue) : </w:t>
            </w:r>
            <w:r w:rsidRPr="003D63F0">
              <w:rPr>
                <w:rFonts w:ascii="Segoe UI Light" w:hAnsi="Segoe UI Light" w:cs="Arial"/>
                <w:b/>
                <w:sz w:val="20"/>
                <w:szCs w:val="20"/>
              </w:rPr>
              <w:t>déclaration d’invention permettant de valo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riser un savoir-faire, une base  </w:t>
            </w:r>
            <w:r w:rsidRPr="003D63F0">
              <w:rPr>
                <w:rFonts w:ascii="Segoe UI Light" w:hAnsi="Segoe UI Light" w:cs="Arial"/>
                <w:b/>
                <w:sz w:val="20"/>
                <w:szCs w:val="20"/>
              </w:rPr>
              <w:t>de données ou un logiciel</w:t>
            </w:r>
          </w:p>
          <w:p w:rsidR="003D63F0" w:rsidRDefault="003D63F0" w:rsidP="003D63F0">
            <w:pPr>
              <w:pStyle w:val="Paragraphedeliste"/>
              <w:ind w:left="714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</w:p>
          <w:p w:rsidR="003D63F0" w:rsidRPr="003D63F0" w:rsidRDefault="003D63F0" w:rsidP="003D63F0">
            <w:p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3D63F0" w:rsidRDefault="003D63F0" w:rsidP="003D63F0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:rsidTr="0064160C">
        <w:tc>
          <w:tcPr>
            <w:tcW w:w="9067" w:type="dxa"/>
            <w:gridSpan w:val="3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Budget (€)</w:t>
            </w:r>
            <w:r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*</w:t>
            </w:r>
          </w:p>
        </w:tc>
      </w:tr>
      <w:tr w:rsidR="0064160C" w:rsidTr="0064160C">
        <w:tc>
          <w:tcPr>
            <w:tcW w:w="3879" w:type="dxa"/>
            <w:tcBorders>
              <w:top w:val="nil"/>
            </w:tcBorders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3D63F0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Consommables, petits matériels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3D63F0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F2F83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Stages**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  <w:r w:rsidR="003D63F0" w:rsidRPr="00543030">
              <w:t xml:space="preserve">, </w:t>
            </w:r>
            <w:r w:rsidR="007B18F9" w:rsidRPr="007B18F9">
              <w:rPr>
                <w:b/>
              </w:rPr>
              <w:t>vacations,</w:t>
            </w:r>
            <w:r w:rsidR="007B18F9">
              <w:t xml:space="preserve"> </w:t>
            </w:r>
            <w:r w:rsidR="00DF2F83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prestations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</w:t>
            </w:r>
            <w:r w:rsidR="00E320B6"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financements le cas échéant</w:t>
            </w:r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RPr="00543030" w:rsidTr="0064160C">
        <w:tc>
          <w:tcPr>
            <w:tcW w:w="3879" w:type="dxa"/>
            <w:shd w:val="clear" w:color="auto" w:fill="FFCC99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543030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543030" w:rsidRPr="00543030" w:rsidTr="0064160C">
        <w:tc>
          <w:tcPr>
            <w:tcW w:w="3879" w:type="dxa"/>
            <w:shd w:val="clear" w:color="auto" w:fill="FFCC99"/>
          </w:tcPr>
          <w:p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543030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Recettes extérieures</w:t>
            </w:r>
          </w:p>
        </w:tc>
        <w:tc>
          <w:tcPr>
            <w:tcW w:w="3209" w:type="dxa"/>
          </w:tcPr>
          <w:p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543030" w:rsidRPr="00543030" w:rsidRDefault="00543030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64160C" w:rsidRPr="00543030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543030"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:rsidR="00E320B6" w:rsidRPr="0064160C" w:rsidRDefault="00E320B6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543030">
        <w:rPr>
          <w:rFonts w:ascii="Segoe UI Light" w:hAnsi="Segoe UI Light" w:cs="Arial"/>
          <w:sz w:val="20"/>
          <w:szCs w:val="20"/>
        </w:rPr>
        <w:t>** Petit matériel ne dépassant pas les 600€</w:t>
      </w:r>
    </w:p>
    <w:p w:rsidR="00821682" w:rsidRPr="0064160C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:rsidR="0064160C" w:rsidRDefault="0064160C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2C35CD" w:rsidRPr="000C2408" w:rsidRDefault="002C35CD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sectPr w:rsidR="002C35CD" w:rsidRPr="000C2408" w:rsidSect="00DF2F83">
      <w:headerReference w:type="default" r:id="rId9"/>
      <w:footerReference w:type="default" r:id="rId10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B07" w:rsidRDefault="00602B07" w:rsidP="00A1182B">
      <w:pPr>
        <w:spacing w:after="0" w:line="240" w:lineRule="auto"/>
      </w:pPr>
      <w:r>
        <w:separator/>
      </w:r>
    </w:p>
  </w:endnote>
  <w:endnote w:type="continuationSeparator" w:id="0">
    <w:p w:rsidR="00602B07" w:rsidRDefault="00602B07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624685"/>
      <w:docPartObj>
        <w:docPartGallery w:val="Page Numbers (Bottom of Page)"/>
        <w:docPartUnique/>
      </w:docPartObj>
    </w:sdtPr>
    <w:sdtEndPr/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F9">
          <w:rPr>
            <w:noProof/>
          </w:rPr>
          <w:t>2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B07" w:rsidRDefault="00602B07" w:rsidP="00A1182B">
      <w:pPr>
        <w:spacing w:after="0" w:line="240" w:lineRule="auto"/>
      </w:pPr>
      <w:r>
        <w:separator/>
      </w:r>
    </w:p>
  </w:footnote>
  <w:footnote w:type="continuationSeparator" w:id="0">
    <w:p w:rsidR="00602B07" w:rsidRDefault="00602B07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F303D28" wp14:editId="18A6D9A9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3F8EFBA" wp14:editId="1011896A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0BD16EFE" wp14:editId="7C9BC4AF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25FCA13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2B"/>
    <w:rsid w:val="0004299B"/>
    <w:rsid w:val="00056A05"/>
    <w:rsid w:val="000C2408"/>
    <w:rsid w:val="000F71BC"/>
    <w:rsid w:val="00105DC9"/>
    <w:rsid w:val="0012546E"/>
    <w:rsid w:val="00193922"/>
    <w:rsid w:val="00194C94"/>
    <w:rsid w:val="002B0E00"/>
    <w:rsid w:val="002C35CD"/>
    <w:rsid w:val="002D551E"/>
    <w:rsid w:val="00392344"/>
    <w:rsid w:val="003D63F0"/>
    <w:rsid w:val="004A404B"/>
    <w:rsid w:val="004A4BEC"/>
    <w:rsid w:val="004D2D6C"/>
    <w:rsid w:val="00543030"/>
    <w:rsid w:val="005F217D"/>
    <w:rsid w:val="00602B07"/>
    <w:rsid w:val="00623360"/>
    <w:rsid w:val="0064160C"/>
    <w:rsid w:val="0065115C"/>
    <w:rsid w:val="00654798"/>
    <w:rsid w:val="00661DFF"/>
    <w:rsid w:val="006650F2"/>
    <w:rsid w:val="0068632C"/>
    <w:rsid w:val="006B605E"/>
    <w:rsid w:val="006D1A9A"/>
    <w:rsid w:val="006E061A"/>
    <w:rsid w:val="00726360"/>
    <w:rsid w:val="007B18F9"/>
    <w:rsid w:val="007B4CF1"/>
    <w:rsid w:val="00821682"/>
    <w:rsid w:val="00884F63"/>
    <w:rsid w:val="00923178"/>
    <w:rsid w:val="00933DF0"/>
    <w:rsid w:val="00960FCE"/>
    <w:rsid w:val="009B437E"/>
    <w:rsid w:val="009C5869"/>
    <w:rsid w:val="00A1182B"/>
    <w:rsid w:val="00A20708"/>
    <w:rsid w:val="00A46B95"/>
    <w:rsid w:val="00A76990"/>
    <w:rsid w:val="00AB1638"/>
    <w:rsid w:val="00AD1800"/>
    <w:rsid w:val="00AE6485"/>
    <w:rsid w:val="00B133E7"/>
    <w:rsid w:val="00B5083F"/>
    <w:rsid w:val="00B60A3A"/>
    <w:rsid w:val="00B808B5"/>
    <w:rsid w:val="00B850B0"/>
    <w:rsid w:val="00BD37D7"/>
    <w:rsid w:val="00C770E3"/>
    <w:rsid w:val="00C90143"/>
    <w:rsid w:val="00CC072D"/>
    <w:rsid w:val="00CE7B8A"/>
    <w:rsid w:val="00CF5649"/>
    <w:rsid w:val="00D07B44"/>
    <w:rsid w:val="00D26524"/>
    <w:rsid w:val="00D823AF"/>
    <w:rsid w:val="00DF00C7"/>
    <w:rsid w:val="00DF076A"/>
    <w:rsid w:val="00DF2F83"/>
    <w:rsid w:val="00E320B6"/>
    <w:rsid w:val="00E47FE2"/>
    <w:rsid w:val="00E85726"/>
    <w:rsid w:val="00EC0FED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7AC8D5"/>
  <w15:docId w15:val="{6472BD1C-F95F-4909-8907-A86B417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mba.univ-avignon.fr\mdlr-save\Maison-de-la-Recherche\Pole-Ing&#233;nierie-Projets\01-AAP%20INTERNES%20ET%20REGION%20PACA\AAP%20FEDERATIONS%20RECHERCHE\AGORANTIC\AAP\2019\AAP%20RECHERCHE\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E8F3-321E-4DB7-B323-853397DC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Mireille ROZIER</cp:lastModifiedBy>
  <cp:revision>3</cp:revision>
  <dcterms:created xsi:type="dcterms:W3CDTF">2022-10-27T14:10:00Z</dcterms:created>
  <dcterms:modified xsi:type="dcterms:W3CDTF">2023-02-27T08:26:00Z</dcterms:modified>
</cp:coreProperties>
</file>